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E" w:rsidRDefault="007C7F1E" w:rsidP="00A13C6B">
      <w:pPr>
        <w:spacing w:before="100" w:beforeAutospacing="1" w:after="100" w:afterAutospacing="1" w:line="240" w:lineRule="auto"/>
        <w:jc w:val="center"/>
        <w:outlineLvl w:val="0"/>
        <w:rPr>
          <w:rFonts w:ascii="Arial" w:hAnsi="Arial" w:cs="Arial"/>
          <w:b/>
          <w:bCs/>
          <w:kern w:val="36"/>
          <w:sz w:val="48"/>
          <w:szCs w:val="48"/>
          <w:lang w:eastAsia="it-IT"/>
        </w:rPr>
      </w:pPr>
      <w:r w:rsidRPr="004A285F">
        <w:rPr>
          <w:rFonts w:ascii="Arial" w:hAnsi="Arial" w:cs="Arial"/>
          <w:b/>
          <w:bCs/>
          <w:kern w:val="36"/>
          <w:sz w:val="48"/>
          <w:szCs w:val="48"/>
          <w:lang w:eastAsia="it-IT"/>
        </w:rPr>
        <w:t>Corso di formazione per Tecnici Sportivi settore Kick Boxing ASI</w:t>
      </w:r>
    </w:p>
    <w:p w:rsidR="007C7F1E" w:rsidRPr="004A285F" w:rsidRDefault="007C7F1E" w:rsidP="00A13C6B">
      <w:pPr>
        <w:spacing w:before="100" w:beforeAutospacing="1" w:after="100" w:afterAutospacing="1" w:line="240" w:lineRule="auto"/>
        <w:jc w:val="center"/>
        <w:outlineLvl w:val="0"/>
        <w:rPr>
          <w:rFonts w:ascii="Arial" w:hAnsi="Arial" w:cs="Arial"/>
          <w:b/>
          <w:bCs/>
          <w:kern w:val="36"/>
          <w:sz w:val="48"/>
          <w:szCs w:val="48"/>
          <w:lang w:eastAsia="it-IT"/>
        </w:rPr>
      </w:pPr>
    </w:p>
    <w:p w:rsidR="007C7F1E" w:rsidRPr="0010131E" w:rsidRDefault="007C7F1E" w:rsidP="004A285F">
      <w:pPr>
        <w:spacing w:after="0" w:line="240" w:lineRule="auto"/>
        <w:jc w:val="both"/>
        <w:rPr>
          <w:rFonts w:ascii="Arial" w:hAnsi="Arial" w:cs="Arial"/>
          <w:b/>
          <w:sz w:val="28"/>
          <w:szCs w:val="28"/>
          <w:lang w:eastAsia="it-IT"/>
        </w:rPr>
      </w:pPr>
      <w:r w:rsidRPr="0010131E">
        <w:rPr>
          <w:rFonts w:ascii="Arial" w:hAnsi="Arial" w:cs="Arial"/>
          <w:b/>
          <w:sz w:val="28"/>
          <w:szCs w:val="28"/>
          <w:lang w:eastAsia="it-IT"/>
        </w:rPr>
        <w:t>Docenti:</w:t>
      </w:r>
    </w:p>
    <w:p w:rsidR="007C7F1E" w:rsidRPr="0010131E" w:rsidRDefault="007C7F1E" w:rsidP="004A285F">
      <w:pPr>
        <w:spacing w:after="0" w:line="240" w:lineRule="auto"/>
        <w:jc w:val="both"/>
        <w:rPr>
          <w:rFonts w:ascii="Arial" w:hAnsi="Arial" w:cs="Arial"/>
          <w:b/>
          <w:sz w:val="24"/>
          <w:szCs w:val="24"/>
          <w:lang w:eastAsia="it-IT"/>
        </w:rPr>
      </w:pP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 xml:space="preserve">Avvocato Andrea Albertin Dirigente Asi </w:t>
      </w:r>
      <w:r w:rsidR="00FB121D">
        <w:rPr>
          <w:rFonts w:ascii="Arial" w:hAnsi="Arial" w:cs="Arial"/>
          <w:sz w:val="24"/>
          <w:szCs w:val="24"/>
          <w:lang w:eastAsia="it-IT"/>
        </w:rPr>
        <w:t>Nazionale</w:t>
      </w:r>
      <w:r w:rsidRPr="004A285F">
        <w:rPr>
          <w:rFonts w:ascii="Arial" w:hAnsi="Arial" w:cs="Arial"/>
          <w:sz w:val="24"/>
          <w:szCs w:val="24"/>
          <w:lang w:eastAsia="it-IT"/>
        </w:rPr>
        <w:t xml:space="preserve"> </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 xml:space="preserve">Maestro Paolo Gherardi Coordinatore settore Kick Boxing nazionale </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Maestro Luca Favero  responsabile settore formativo Kick Boxing nazionale</w:t>
      </w:r>
    </w:p>
    <w:p w:rsidR="007C7F1E"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 xml:space="preserve">Dott. in psicologia </w:t>
      </w:r>
      <w:r>
        <w:rPr>
          <w:rFonts w:ascii="Arial" w:hAnsi="Arial" w:cs="Arial"/>
          <w:sz w:val="24"/>
          <w:szCs w:val="24"/>
          <w:lang w:eastAsia="it-IT"/>
        </w:rPr>
        <w:t>Federica Stella</w:t>
      </w:r>
    </w:p>
    <w:p w:rsidR="007C7F1E" w:rsidRPr="004A285F" w:rsidRDefault="007C7F1E" w:rsidP="004A285F">
      <w:pPr>
        <w:spacing w:after="0" w:line="240" w:lineRule="auto"/>
        <w:jc w:val="both"/>
        <w:rPr>
          <w:rFonts w:ascii="Arial" w:hAnsi="Arial" w:cs="Arial"/>
          <w:sz w:val="24"/>
          <w:szCs w:val="24"/>
          <w:lang w:eastAsia="it-IT"/>
        </w:rPr>
      </w:pPr>
      <w:r>
        <w:rPr>
          <w:rFonts w:ascii="Arial" w:hAnsi="Arial" w:cs="Arial"/>
          <w:sz w:val="24"/>
          <w:szCs w:val="24"/>
          <w:lang w:eastAsia="it-IT"/>
        </w:rPr>
        <w:t xml:space="preserve">Dott. </w:t>
      </w:r>
      <w:proofErr w:type="spellStart"/>
      <w:r>
        <w:rPr>
          <w:rFonts w:ascii="Arial" w:hAnsi="Arial" w:cs="Arial"/>
          <w:sz w:val="24"/>
          <w:szCs w:val="24"/>
          <w:lang w:eastAsia="it-IT"/>
        </w:rPr>
        <w:t>Salemi</w:t>
      </w:r>
      <w:proofErr w:type="spellEnd"/>
      <w:r>
        <w:rPr>
          <w:rFonts w:ascii="Arial" w:hAnsi="Arial" w:cs="Arial"/>
          <w:sz w:val="24"/>
          <w:szCs w:val="24"/>
          <w:lang w:eastAsia="it-IT"/>
        </w:rPr>
        <w:t xml:space="preserve"> Salvatore medico specializzato in chirurgia di pronto soccorso.</w:t>
      </w:r>
    </w:p>
    <w:p w:rsidR="007C7F1E" w:rsidRDefault="007C7F1E" w:rsidP="0010131E">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 xml:space="preserve">Da </w:t>
      </w:r>
      <w:r w:rsidRPr="004A285F">
        <w:rPr>
          <w:rFonts w:ascii="Arial" w:hAnsi="Arial" w:cs="Arial"/>
          <w:b/>
          <w:bCs/>
          <w:sz w:val="24"/>
          <w:szCs w:val="24"/>
          <w:lang w:eastAsia="it-IT"/>
        </w:rPr>
        <w:t xml:space="preserve">sabato 30 ottobre a domenica </w:t>
      </w:r>
      <w:smartTag w:uri="urn:schemas-microsoft-com:office:smarttags" w:element="date">
        <w:smartTagPr>
          <w:attr w:name="ls" w:val="trans"/>
          <w:attr w:name="Month" w:val="11"/>
          <w:attr w:name="Day" w:val="01"/>
          <w:attr w:name="Year" w:val="2015"/>
        </w:smartTagPr>
        <w:r w:rsidRPr="004A285F">
          <w:rPr>
            <w:rFonts w:ascii="Arial" w:hAnsi="Arial" w:cs="Arial"/>
            <w:b/>
            <w:bCs/>
            <w:sz w:val="24"/>
            <w:szCs w:val="24"/>
            <w:lang w:eastAsia="it-IT"/>
          </w:rPr>
          <w:t xml:space="preserve">01 novembre </w:t>
        </w:r>
        <w:r>
          <w:rPr>
            <w:rFonts w:ascii="Arial" w:hAnsi="Arial" w:cs="Arial"/>
            <w:b/>
            <w:bCs/>
            <w:sz w:val="24"/>
            <w:szCs w:val="24"/>
            <w:lang w:eastAsia="it-IT"/>
          </w:rPr>
          <w:t>2015</w:t>
        </w:r>
      </w:smartTag>
      <w:r>
        <w:rPr>
          <w:rFonts w:ascii="Arial" w:hAnsi="Arial" w:cs="Arial"/>
          <w:b/>
          <w:bCs/>
          <w:sz w:val="24"/>
          <w:szCs w:val="24"/>
          <w:lang w:eastAsia="it-IT"/>
        </w:rPr>
        <w:t xml:space="preserve"> </w:t>
      </w:r>
      <w:r w:rsidRPr="004A285F">
        <w:rPr>
          <w:rFonts w:ascii="Arial" w:hAnsi="Arial" w:cs="Arial"/>
          <w:sz w:val="24"/>
          <w:szCs w:val="24"/>
          <w:lang w:eastAsia="it-IT"/>
        </w:rPr>
        <w:t xml:space="preserve">presso Fiera di Padova, in occasione dell’evento “Tutti in Fiera – Tutto Sport”, ASI Associazioni Sportive e Sociali Italiane organizza un corso di formazione per </w:t>
      </w:r>
      <w:r w:rsidRPr="004A285F">
        <w:rPr>
          <w:rFonts w:ascii="Arial" w:hAnsi="Arial" w:cs="Arial"/>
          <w:b/>
          <w:bCs/>
          <w:sz w:val="24"/>
          <w:szCs w:val="24"/>
          <w:lang w:eastAsia="it-IT"/>
        </w:rPr>
        <w:t xml:space="preserve">Tecnici Sportivi, </w:t>
      </w:r>
      <w:r w:rsidRPr="004A285F">
        <w:rPr>
          <w:rFonts w:ascii="Arial" w:hAnsi="Arial" w:cs="Arial"/>
          <w:sz w:val="24"/>
          <w:szCs w:val="24"/>
          <w:lang w:eastAsia="it-IT"/>
        </w:rPr>
        <w:t>finalizzato all'approfondimento e all'aggiornamento delle competenze di chi già esercita questi ruoli, ma anche all'apprendimento delle tematiche necessarie per intraprendere il livello base di un operatore sportivo per chi, in ambito associativo, intende iniziare questo percorso.</w:t>
      </w:r>
    </w:p>
    <w:p w:rsidR="007C7F1E" w:rsidRDefault="007C7F1E" w:rsidP="004A285F">
      <w:pPr>
        <w:spacing w:before="100" w:beforeAutospacing="1" w:after="100" w:afterAutospacing="1" w:line="240" w:lineRule="auto"/>
        <w:jc w:val="both"/>
        <w:rPr>
          <w:rFonts w:ascii="Arial" w:hAnsi="Arial" w:cs="Arial"/>
          <w:sz w:val="24"/>
          <w:szCs w:val="24"/>
          <w:lang w:eastAsia="it-IT"/>
        </w:rPr>
      </w:pPr>
    </w:p>
    <w:p w:rsidR="007C7F1E" w:rsidRPr="004A285F" w:rsidRDefault="007C7F1E" w:rsidP="004A285F">
      <w:pPr>
        <w:spacing w:before="100" w:beforeAutospacing="1" w:after="100" w:afterAutospacing="1" w:line="240" w:lineRule="auto"/>
        <w:jc w:val="both"/>
        <w:rPr>
          <w:rFonts w:ascii="Arial" w:hAnsi="Arial" w:cs="Arial"/>
          <w:sz w:val="24"/>
          <w:szCs w:val="24"/>
          <w:lang w:eastAsia="it-IT"/>
        </w:rPr>
      </w:pPr>
    </w:p>
    <w:p w:rsidR="007C7F1E" w:rsidRPr="0010131E" w:rsidRDefault="007C7F1E" w:rsidP="004A285F">
      <w:pPr>
        <w:spacing w:before="100" w:beforeAutospacing="1" w:after="100" w:afterAutospacing="1" w:line="240" w:lineRule="auto"/>
        <w:jc w:val="both"/>
        <w:rPr>
          <w:rFonts w:ascii="Arial" w:hAnsi="Arial" w:cs="Arial"/>
          <w:b/>
          <w:bCs/>
          <w:sz w:val="28"/>
          <w:szCs w:val="28"/>
          <w:lang w:eastAsia="it-IT"/>
        </w:rPr>
      </w:pPr>
      <w:r w:rsidRPr="0010131E">
        <w:rPr>
          <w:rFonts w:ascii="Arial" w:hAnsi="Arial" w:cs="Arial"/>
          <w:b/>
          <w:bCs/>
          <w:sz w:val="28"/>
          <w:szCs w:val="28"/>
          <w:lang w:eastAsia="it-IT"/>
        </w:rPr>
        <w:t xml:space="preserve">Destinatari: </w:t>
      </w:r>
    </w:p>
    <w:p w:rsidR="007C7F1E" w:rsidRDefault="007C7F1E"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Atleti con esperienza equiparabile al grado di cintura Marrone o Nera</w:t>
      </w:r>
    </w:p>
    <w:p w:rsidR="007C7F1E" w:rsidRPr="004A285F" w:rsidRDefault="007C7F1E" w:rsidP="004A285F">
      <w:pPr>
        <w:spacing w:before="100" w:beforeAutospacing="1" w:after="100" w:afterAutospacing="1" w:line="240" w:lineRule="auto"/>
        <w:jc w:val="both"/>
        <w:rPr>
          <w:rFonts w:ascii="Arial" w:hAnsi="Arial" w:cs="Arial"/>
          <w:sz w:val="24"/>
          <w:szCs w:val="24"/>
          <w:lang w:eastAsia="it-IT"/>
        </w:rPr>
      </w:pPr>
    </w:p>
    <w:p w:rsidR="007C7F1E" w:rsidRPr="0010131E" w:rsidRDefault="007C7F1E" w:rsidP="004A285F">
      <w:pPr>
        <w:spacing w:before="100" w:beforeAutospacing="1" w:after="100" w:afterAutospacing="1" w:line="240" w:lineRule="auto"/>
        <w:jc w:val="both"/>
        <w:rPr>
          <w:rFonts w:ascii="Arial" w:hAnsi="Arial" w:cs="Arial"/>
          <w:sz w:val="24"/>
          <w:szCs w:val="24"/>
          <w:u w:val="single"/>
          <w:lang w:eastAsia="it-IT"/>
        </w:rPr>
      </w:pPr>
      <w:r w:rsidRPr="0010131E">
        <w:rPr>
          <w:rFonts w:ascii="Arial" w:hAnsi="Arial" w:cs="Arial"/>
          <w:b/>
          <w:sz w:val="28"/>
          <w:szCs w:val="28"/>
          <w:lang w:eastAsia="it-IT"/>
        </w:rPr>
        <w:t>Programma – Allenatore e Istruttore di Kick Boxing</w:t>
      </w:r>
      <w:r>
        <w:rPr>
          <w:rFonts w:ascii="Arial" w:hAnsi="Arial" w:cs="Arial"/>
          <w:sz w:val="24"/>
          <w:szCs w:val="24"/>
          <w:u w:val="single"/>
          <w:lang w:eastAsia="it-IT"/>
        </w:rPr>
        <w:t>:</w:t>
      </w:r>
      <w:r w:rsidRPr="0010131E">
        <w:rPr>
          <w:rFonts w:ascii="Arial" w:hAnsi="Arial" w:cs="Arial"/>
          <w:sz w:val="24"/>
          <w:szCs w:val="24"/>
          <w:u w:val="single"/>
          <w:lang w:eastAsia="it-IT"/>
        </w:rPr>
        <w:t xml:space="preserve"> </w:t>
      </w:r>
    </w:p>
    <w:p w:rsidR="007C7F1E" w:rsidRPr="004A285F" w:rsidRDefault="007C7F1E" w:rsidP="004A285F">
      <w:pPr>
        <w:spacing w:before="100" w:beforeAutospacing="1" w:after="100" w:afterAutospacing="1" w:line="240" w:lineRule="auto"/>
        <w:jc w:val="both"/>
        <w:rPr>
          <w:rFonts w:ascii="Arial" w:hAnsi="Arial" w:cs="Arial"/>
          <w:sz w:val="24"/>
          <w:szCs w:val="24"/>
          <w:u w:val="single"/>
          <w:lang w:eastAsia="it-IT"/>
        </w:rPr>
      </w:pPr>
    </w:p>
    <w:p w:rsidR="007C7F1E" w:rsidRPr="0010131E" w:rsidRDefault="007C7F1E" w:rsidP="004A285F">
      <w:pPr>
        <w:spacing w:before="100" w:beforeAutospacing="1" w:after="100" w:afterAutospacing="1" w:line="240" w:lineRule="auto"/>
        <w:jc w:val="both"/>
        <w:rPr>
          <w:rFonts w:ascii="Arial" w:hAnsi="Arial" w:cs="Arial"/>
          <w:b/>
          <w:bCs/>
          <w:sz w:val="26"/>
          <w:szCs w:val="26"/>
          <w:lang w:eastAsia="it-IT"/>
        </w:rPr>
      </w:pPr>
      <w:r w:rsidRPr="0010131E">
        <w:rPr>
          <w:rFonts w:ascii="Arial" w:hAnsi="Arial" w:cs="Arial"/>
          <w:b/>
          <w:bCs/>
          <w:sz w:val="26"/>
          <w:szCs w:val="26"/>
          <w:lang w:eastAsia="it-IT"/>
        </w:rPr>
        <w:t xml:space="preserve">Sabato </w:t>
      </w:r>
      <w:smartTag w:uri="urn:schemas-microsoft-com:office:smarttags" w:element="phone">
        <w:smartTagPr>
          <w:attr w:name="ls" w:val="trans"/>
        </w:smartTagPr>
        <w:r w:rsidRPr="0010131E">
          <w:rPr>
            <w:rFonts w:ascii="Arial" w:hAnsi="Arial" w:cs="Arial"/>
            <w:b/>
            <w:bCs/>
            <w:sz w:val="26"/>
            <w:szCs w:val="26"/>
            <w:lang w:eastAsia="it-IT"/>
          </w:rPr>
          <w:t>31 ottobre 2015</w:t>
        </w:r>
      </w:smartTag>
    </w:p>
    <w:p w:rsidR="007C7F1E" w:rsidRDefault="007C7F1E" w:rsidP="00A13C6B">
      <w:pPr>
        <w:spacing w:before="100" w:beforeAutospacing="1" w:after="100" w:afterAutospacing="1" w:line="240" w:lineRule="auto"/>
        <w:ind w:left="1701" w:hanging="1701"/>
        <w:jc w:val="both"/>
        <w:rPr>
          <w:rFonts w:ascii="Arial" w:hAnsi="Arial" w:cs="Arial"/>
          <w:sz w:val="24"/>
          <w:szCs w:val="24"/>
          <w:lang w:eastAsia="it-IT"/>
        </w:rPr>
      </w:pPr>
      <w:smartTag w:uri="urn:schemas-microsoft-com:office:smarttags" w:element="phone">
        <w:smartTagPr>
          <w:attr w:name="ls" w:val="trans"/>
        </w:smartTagPr>
        <w:r w:rsidRPr="004A285F">
          <w:rPr>
            <w:rFonts w:ascii="Arial" w:hAnsi="Arial" w:cs="Arial"/>
            <w:sz w:val="24"/>
            <w:szCs w:val="24"/>
            <w:lang w:eastAsia="it-IT"/>
          </w:rPr>
          <w:t>9.30</w:t>
        </w:r>
      </w:smartTag>
      <w:r w:rsidRPr="004A285F">
        <w:rPr>
          <w:rFonts w:ascii="Arial" w:hAnsi="Arial" w:cs="Arial"/>
          <w:sz w:val="24"/>
          <w:szCs w:val="24"/>
          <w:lang w:eastAsia="it-IT"/>
        </w:rPr>
        <w:t xml:space="preserve"> – </w:t>
      </w:r>
      <w:r>
        <w:rPr>
          <w:rFonts w:ascii="Arial" w:hAnsi="Arial" w:cs="Arial"/>
          <w:sz w:val="24"/>
          <w:szCs w:val="24"/>
          <w:lang w:eastAsia="it-IT"/>
        </w:rPr>
        <w:tab/>
      </w:r>
      <w:r w:rsidRPr="004A285F">
        <w:rPr>
          <w:rFonts w:ascii="Arial" w:hAnsi="Arial" w:cs="Arial"/>
          <w:sz w:val="24"/>
          <w:szCs w:val="24"/>
          <w:lang w:eastAsia="it-IT"/>
        </w:rPr>
        <w:t>Ritrovo e presentazione Corso</w:t>
      </w:r>
    </w:p>
    <w:p w:rsidR="007C7F1E" w:rsidRPr="004A285F" w:rsidRDefault="007C7F1E" w:rsidP="00A13C6B">
      <w:pPr>
        <w:spacing w:before="100" w:beforeAutospacing="1" w:after="100" w:afterAutospacing="1" w:line="240" w:lineRule="auto"/>
        <w:ind w:left="1701" w:hanging="1701"/>
        <w:jc w:val="both"/>
        <w:rPr>
          <w:rFonts w:ascii="Arial" w:hAnsi="Arial" w:cs="Arial"/>
          <w:i/>
          <w:iCs/>
          <w:sz w:val="24"/>
          <w:szCs w:val="24"/>
          <w:lang w:eastAsia="it-IT"/>
        </w:rPr>
      </w:pPr>
      <w:smartTag w:uri="urn:schemas-microsoft-com:office:smarttags" w:element="phone">
        <w:smartTagPr>
          <w:attr w:name="ls" w:val="trans"/>
        </w:smartTagPr>
        <w:r w:rsidRPr="004A285F">
          <w:rPr>
            <w:rFonts w:ascii="Arial" w:hAnsi="Arial" w:cs="Arial"/>
            <w:sz w:val="24"/>
            <w:szCs w:val="24"/>
            <w:lang w:eastAsia="it-IT"/>
          </w:rPr>
          <w:t>10.00</w:t>
        </w:r>
      </w:smartTag>
      <w:r>
        <w:rPr>
          <w:rFonts w:ascii="Arial" w:hAnsi="Arial" w:cs="Arial"/>
          <w:sz w:val="24"/>
          <w:szCs w:val="24"/>
          <w:lang w:eastAsia="it-IT"/>
        </w:rPr>
        <w:t xml:space="preserve"> </w:t>
      </w:r>
      <w:r w:rsidRPr="004A285F">
        <w:rPr>
          <w:rFonts w:ascii="Arial" w:hAnsi="Arial" w:cs="Arial"/>
          <w:sz w:val="24"/>
          <w:szCs w:val="24"/>
          <w:lang w:eastAsia="it-IT"/>
        </w:rPr>
        <w:t>-</w:t>
      </w:r>
      <w:r>
        <w:rPr>
          <w:rFonts w:ascii="Arial" w:hAnsi="Arial" w:cs="Arial"/>
          <w:sz w:val="24"/>
          <w:szCs w:val="24"/>
          <w:lang w:eastAsia="it-IT"/>
        </w:rPr>
        <w:t xml:space="preserve"> </w:t>
      </w:r>
      <w:smartTag w:uri="urn:schemas-microsoft-com:office:smarttags" w:element="phone">
        <w:smartTagPr>
          <w:attr w:name="ls" w:val="trans"/>
        </w:smartTagPr>
        <w:r w:rsidRPr="004A285F">
          <w:rPr>
            <w:rFonts w:ascii="Arial" w:hAnsi="Arial" w:cs="Arial"/>
            <w:sz w:val="24"/>
            <w:szCs w:val="24"/>
            <w:lang w:eastAsia="it-IT"/>
          </w:rPr>
          <w:t>12.30</w:t>
        </w:r>
      </w:smartTag>
      <w:r w:rsidRPr="004A285F">
        <w:rPr>
          <w:rFonts w:ascii="Arial" w:hAnsi="Arial" w:cs="Arial"/>
          <w:sz w:val="24"/>
          <w:szCs w:val="24"/>
          <w:lang w:eastAsia="it-IT"/>
        </w:rPr>
        <w:t xml:space="preserve"> – Descrizione dei vari stili e regolamenti arbitrali, storia ed evoluzione della Kick Boxing. Ripasso tecnico pratico di tutti i colpi inerenti alle varie specialità. – </w:t>
      </w:r>
      <w:r>
        <w:rPr>
          <w:rFonts w:ascii="Arial" w:hAnsi="Arial" w:cs="Arial"/>
          <w:sz w:val="24"/>
          <w:szCs w:val="24"/>
          <w:lang w:eastAsia="it-IT"/>
        </w:rPr>
        <w:t xml:space="preserve">Maestro Paolo Gherardi </w:t>
      </w:r>
    </w:p>
    <w:p w:rsidR="007C7F1E" w:rsidRPr="004A285F" w:rsidRDefault="007C7F1E" w:rsidP="00A13C6B">
      <w:pPr>
        <w:tabs>
          <w:tab w:val="left" w:pos="1701"/>
        </w:tabs>
        <w:spacing w:before="100" w:beforeAutospacing="1" w:after="100" w:afterAutospacing="1" w:line="240" w:lineRule="auto"/>
        <w:ind w:left="1701" w:hanging="1701"/>
        <w:jc w:val="both"/>
        <w:rPr>
          <w:rFonts w:ascii="Arial" w:hAnsi="Arial" w:cs="Arial"/>
          <w:sz w:val="24"/>
          <w:szCs w:val="24"/>
          <w:lang w:eastAsia="it-IT"/>
        </w:rPr>
      </w:pPr>
      <w:smartTag w:uri="urn:schemas-microsoft-com:office:smarttags" w:element="phone">
        <w:smartTagPr>
          <w:attr w:name="ls" w:val="trans"/>
        </w:smartTagPr>
        <w:r w:rsidRPr="004A285F">
          <w:rPr>
            <w:rFonts w:ascii="Arial" w:hAnsi="Arial" w:cs="Arial"/>
            <w:sz w:val="24"/>
            <w:szCs w:val="24"/>
            <w:lang w:eastAsia="it-IT"/>
          </w:rPr>
          <w:t>14.00</w:t>
        </w:r>
      </w:smartTag>
      <w:r w:rsidRPr="004A285F">
        <w:rPr>
          <w:rFonts w:ascii="Arial" w:hAnsi="Arial" w:cs="Arial"/>
          <w:sz w:val="24"/>
          <w:szCs w:val="24"/>
          <w:lang w:eastAsia="it-IT"/>
        </w:rPr>
        <w:t xml:space="preserve"> - </w:t>
      </w:r>
      <w:smartTag w:uri="urn:schemas-microsoft-com:office:smarttags" w:element="phone">
        <w:smartTagPr>
          <w:attr w:name="ls" w:val="trans"/>
        </w:smartTagPr>
        <w:r w:rsidRPr="004A285F">
          <w:rPr>
            <w:rFonts w:ascii="Arial" w:hAnsi="Arial" w:cs="Arial"/>
            <w:sz w:val="24"/>
            <w:szCs w:val="24"/>
            <w:lang w:eastAsia="it-IT"/>
          </w:rPr>
          <w:t>16.00</w:t>
        </w:r>
      </w:smartTag>
      <w:r>
        <w:rPr>
          <w:rFonts w:ascii="Arial" w:hAnsi="Arial" w:cs="Arial"/>
          <w:sz w:val="24"/>
          <w:szCs w:val="24"/>
          <w:lang w:eastAsia="it-IT"/>
        </w:rPr>
        <w:t xml:space="preserve"> -</w:t>
      </w:r>
      <w:r>
        <w:rPr>
          <w:rFonts w:ascii="Arial" w:hAnsi="Arial" w:cs="Arial"/>
          <w:sz w:val="24"/>
          <w:szCs w:val="24"/>
          <w:lang w:eastAsia="it-IT"/>
        </w:rPr>
        <w:tab/>
      </w:r>
      <w:r w:rsidRPr="004A285F">
        <w:rPr>
          <w:rFonts w:ascii="Arial" w:hAnsi="Arial" w:cs="Arial"/>
          <w:sz w:val="24"/>
          <w:szCs w:val="24"/>
          <w:lang w:eastAsia="it-IT"/>
        </w:rPr>
        <w:t xml:space="preserve">Lezione Teorico pratica sulle metodologie dell’insegnamento, schemi motori, utilizzo di ausili quali sacchi, </w:t>
      </w:r>
      <w:proofErr w:type="spellStart"/>
      <w:r w:rsidRPr="004A285F">
        <w:rPr>
          <w:rFonts w:ascii="Arial" w:hAnsi="Arial" w:cs="Arial"/>
          <w:sz w:val="24"/>
          <w:szCs w:val="24"/>
          <w:lang w:eastAsia="it-IT"/>
        </w:rPr>
        <w:t>pao</w:t>
      </w:r>
      <w:proofErr w:type="spellEnd"/>
      <w:r w:rsidRPr="004A285F">
        <w:rPr>
          <w:rFonts w:ascii="Arial" w:hAnsi="Arial" w:cs="Arial"/>
          <w:sz w:val="24"/>
          <w:szCs w:val="24"/>
          <w:lang w:eastAsia="it-IT"/>
        </w:rPr>
        <w:t xml:space="preserve"> e altre attrezzature – Maestro Luca Favero</w:t>
      </w:r>
      <w:r>
        <w:rPr>
          <w:rFonts w:ascii="Arial" w:hAnsi="Arial" w:cs="Arial"/>
          <w:sz w:val="24"/>
          <w:szCs w:val="24"/>
          <w:lang w:eastAsia="it-IT"/>
        </w:rPr>
        <w:t xml:space="preserve"> </w:t>
      </w:r>
    </w:p>
    <w:p w:rsidR="007C7F1E" w:rsidRDefault="007C7F1E" w:rsidP="00A13C6B">
      <w:pPr>
        <w:tabs>
          <w:tab w:val="left" w:pos="1701"/>
        </w:tabs>
        <w:spacing w:before="100" w:beforeAutospacing="1" w:after="100" w:afterAutospacing="1" w:line="240" w:lineRule="auto"/>
        <w:jc w:val="both"/>
        <w:rPr>
          <w:rFonts w:ascii="Arial" w:hAnsi="Arial" w:cs="Arial"/>
          <w:i/>
          <w:iCs/>
          <w:sz w:val="24"/>
          <w:szCs w:val="24"/>
          <w:lang w:eastAsia="it-IT"/>
        </w:rPr>
      </w:pPr>
      <w:r w:rsidRPr="004A285F">
        <w:rPr>
          <w:rFonts w:ascii="Arial" w:hAnsi="Arial" w:cs="Arial"/>
          <w:sz w:val="24"/>
          <w:szCs w:val="24"/>
          <w:lang w:eastAsia="it-IT"/>
        </w:rPr>
        <w:t xml:space="preserve">16.00-18.00 - </w:t>
      </w:r>
      <w:r>
        <w:rPr>
          <w:rFonts w:ascii="Arial" w:hAnsi="Arial" w:cs="Arial"/>
          <w:sz w:val="24"/>
          <w:szCs w:val="24"/>
          <w:lang w:eastAsia="it-IT"/>
        </w:rPr>
        <w:tab/>
      </w:r>
      <w:r w:rsidRPr="004A285F">
        <w:rPr>
          <w:rFonts w:ascii="Arial" w:hAnsi="Arial" w:cs="Arial"/>
          <w:sz w:val="24"/>
          <w:szCs w:val="24"/>
          <w:lang w:eastAsia="it-IT"/>
        </w:rPr>
        <w:t xml:space="preserve">Aspetti tributari, giuridici e fiscali </w:t>
      </w:r>
      <w:r>
        <w:rPr>
          <w:rFonts w:ascii="Arial" w:hAnsi="Arial" w:cs="Arial"/>
          <w:sz w:val="24"/>
          <w:szCs w:val="24"/>
          <w:lang w:eastAsia="it-IT"/>
        </w:rPr>
        <w:t xml:space="preserve">- </w:t>
      </w:r>
      <w:r w:rsidRPr="00A13C6B">
        <w:rPr>
          <w:rFonts w:ascii="Arial" w:hAnsi="Arial" w:cs="Arial"/>
          <w:iCs/>
          <w:sz w:val="24"/>
          <w:szCs w:val="24"/>
          <w:lang w:eastAsia="it-IT"/>
        </w:rPr>
        <w:t>Avv. Andrea Albertin</w:t>
      </w:r>
      <w:r w:rsidRPr="004A285F">
        <w:rPr>
          <w:rFonts w:ascii="Arial" w:hAnsi="Arial" w:cs="Arial"/>
          <w:i/>
          <w:iCs/>
          <w:sz w:val="24"/>
          <w:szCs w:val="24"/>
          <w:lang w:eastAsia="it-IT"/>
        </w:rPr>
        <w:t xml:space="preserve"> </w:t>
      </w:r>
    </w:p>
    <w:p w:rsidR="007C7F1E" w:rsidRPr="004A285F" w:rsidRDefault="007C7F1E" w:rsidP="004A285F">
      <w:pPr>
        <w:spacing w:before="100" w:beforeAutospacing="1" w:after="100" w:afterAutospacing="1" w:line="240" w:lineRule="auto"/>
        <w:jc w:val="both"/>
        <w:rPr>
          <w:rFonts w:ascii="Arial" w:hAnsi="Arial" w:cs="Arial"/>
          <w:b/>
          <w:bCs/>
          <w:sz w:val="24"/>
          <w:szCs w:val="24"/>
          <w:lang w:eastAsia="it-IT"/>
        </w:rPr>
      </w:pPr>
      <w:r w:rsidRPr="004A285F">
        <w:rPr>
          <w:rFonts w:ascii="Arial" w:hAnsi="Arial" w:cs="Arial"/>
          <w:b/>
          <w:bCs/>
          <w:sz w:val="24"/>
          <w:szCs w:val="24"/>
          <w:lang w:eastAsia="it-IT"/>
        </w:rPr>
        <w:lastRenderedPageBreak/>
        <w:t xml:space="preserve">Domenica </w:t>
      </w:r>
      <w:smartTag w:uri="urn:schemas-microsoft-com:office:smarttags" w:element="phone">
        <w:smartTagPr>
          <w:attr w:name="ls" w:val="trans"/>
        </w:smartTagPr>
        <w:r w:rsidRPr="004A285F">
          <w:rPr>
            <w:rFonts w:ascii="Arial" w:hAnsi="Arial" w:cs="Arial"/>
            <w:b/>
            <w:bCs/>
            <w:sz w:val="24"/>
            <w:szCs w:val="24"/>
            <w:lang w:eastAsia="it-IT"/>
          </w:rPr>
          <w:t>01 novembre</w:t>
        </w:r>
        <w:r>
          <w:rPr>
            <w:rFonts w:ascii="Arial" w:hAnsi="Arial" w:cs="Arial"/>
            <w:b/>
            <w:bCs/>
            <w:sz w:val="24"/>
            <w:szCs w:val="24"/>
            <w:lang w:eastAsia="it-IT"/>
          </w:rPr>
          <w:t xml:space="preserve"> 2015</w:t>
        </w:r>
      </w:smartTag>
      <w:r w:rsidRPr="004A285F">
        <w:rPr>
          <w:rFonts w:ascii="Arial" w:hAnsi="Arial" w:cs="Arial"/>
          <w:b/>
          <w:bCs/>
          <w:sz w:val="24"/>
          <w:szCs w:val="24"/>
          <w:lang w:eastAsia="it-IT"/>
        </w:rPr>
        <w:t xml:space="preserve"> </w:t>
      </w:r>
    </w:p>
    <w:p w:rsidR="007C7F1E" w:rsidRPr="004A285F" w:rsidRDefault="007C7F1E" w:rsidP="00A13C6B">
      <w:pPr>
        <w:tabs>
          <w:tab w:val="left" w:pos="1701"/>
        </w:tabs>
        <w:spacing w:before="100" w:beforeAutospacing="1" w:after="100" w:afterAutospacing="1" w:line="240" w:lineRule="auto"/>
        <w:jc w:val="both"/>
        <w:rPr>
          <w:rFonts w:ascii="Arial" w:hAnsi="Arial" w:cs="Arial"/>
          <w:sz w:val="24"/>
          <w:szCs w:val="24"/>
          <w:lang w:eastAsia="it-IT"/>
        </w:rPr>
      </w:pPr>
      <w:smartTag w:uri="urn:schemas-microsoft-com:office:smarttags" w:element="phone">
        <w:smartTagPr>
          <w:attr w:name="ls" w:val="trans"/>
        </w:smartTagPr>
        <w:r w:rsidRPr="004A285F">
          <w:rPr>
            <w:rFonts w:ascii="Arial" w:hAnsi="Arial" w:cs="Arial"/>
            <w:sz w:val="24"/>
            <w:szCs w:val="24"/>
            <w:lang w:eastAsia="it-IT"/>
          </w:rPr>
          <w:t>9.30</w:t>
        </w:r>
      </w:smartTag>
      <w:r w:rsidRPr="004A285F">
        <w:rPr>
          <w:rFonts w:ascii="Arial" w:hAnsi="Arial" w:cs="Arial"/>
          <w:sz w:val="24"/>
          <w:szCs w:val="24"/>
          <w:lang w:eastAsia="it-IT"/>
        </w:rPr>
        <w:t xml:space="preserve"> – </w:t>
      </w:r>
      <w:r>
        <w:rPr>
          <w:rFonts w:ascii="Arial" w:hAnsi="Arial" w:cs="Arial"/>
          <w:sz w:val="24"/>
          <w:szCs w:val="24"/>
          <w:lang w:eastAsia="it-IT"/>
        </w:rPr>
        <w:tab/>
      </w:r>
      <w:r w:rsidRPr="004A285F">
        <w:rPr>
          <w:rFonts w:ascii="Arial" w:hAnsi="Arial" w:cs="Arial"/>
          <w:sz w:val="24"/>
          <w:szCs w:val="24"/>
          <w:lang w:eastAsia="it-IT"/>
        </w:rPr>
        <w:t>Ritrovo</w:t>
      </w:r>
    </w:p>
    <w:p w:rsidR="007C7F1E" w:rsidRPr="004A285F" w:rsidRDefault="007C7F1E" w:rsidP="00A13C6B">
      <w:pPr>
        <w:tabs>
          <w:tab w:val="left" w:pos="1701"/>
        </w:tabs>
        <w:spacing w:before="100" w:beforeAutospacing="1" w:after="100" w:afterAutospacing="1" w:line="240" w:lineRule="auto"/>
        <w:ind w:left="1701" w:hanging="1701"/>
        <w:jc w:val="both"/>
        <w:rPr>
          <w:rFonts w:ascii="Arial" w:hAnsi="Arial" w:cs="Arial"/>
          <w:i/>
          <w:iCs/>
          <w:sz w:val="24"/>
          <w:szCs w:val="24"/>
          <w:lang w:eastAsia="it-IT"/>
        </w:rPr>
      </w:pPr>
      <w:r w:rsidRPr="004A285F">
        <w:rPr>
          <w:rFonts w:ascii="Arial" w:hAnsi="Arial" w:cs="Arial"/>
          <w:sz w:val="24"/>
          <w:szCs w:val="24"/>
          <w:lang w:eastAsia="it-IT"/>
        </w:rPr>
        <w:t xml:space="preserve">10.00-12.30 – </w:t>
      </w:r>
      <w:r>
        <w:rPr>
          <w:rFonts w:ascii="Arial" w:hAnsi="Arial" w:cs="Arial"/>
          <w:sz w:val="24"/>
          <w:szCs w:val="24"/>
          <w:lang w:eastAsia="it-IT"/>
        </w:rPr>
        <w:tab/>
      </w:r>
      <w:r w:rsidRPr="004A285F">
        <w:rPr>
          <w:rFonts w:ascii="Arial" w:hAnsi="Arial" w:cs="Arial"/>
          <w:sz w:val="24"/>
          <w:szCs w:val="24"/>
          <w:lang w:eastAsia="it-IT"/>
        </w:rPr>
        <w:t xml:space="preserve">Lezione Teorico pratica sulla preparazione atletica e su come </w:t>
      </w:r>
      <w:r>
        <w:rPr>
          <w:rFonts w:ascii="Arial" w:hAnsi="Arial" w:cs="Arial"/>
          <w:sz w:val="24"/>
          <w:szCs w:val="24"/>
          <w:lang w:eastAsia="it-IT"/>
        </w:rPr>
        <w:t xml:space="preserve">accompagnare </w:t>
      </w:r>
      <w:r w:rsidRPr="0010131E">
        <w:rPr>
          <w:rFonts w:ascii="Arial" w:hAnsi="Arial" w:cs="Arial"/>
          <w:sz w:val="24"/>
          <w:szCs w:val="24"/>
          <w:lang w:eastAsia="it-IT"/>
        </w:rPr>
        <w:t>un</w:t>
      </w:r>
      <w:r w:rsidRPr="004A285F">
        <w:rPr>
          <w:rFonts w:ascii="Arial" w:hAnsi="Arial" w:cs="Arial"/>
          <w:sz w:val="24"/>
          <w:szCs w:val="24"/>
          <w:lang w:eastAsia="it-IT"/>
        </w:rPr>
        <w:t xml:space="preserve"> atleta al combattimento, approfondimento sull’ agonismo dilettantistico. M. Paolo Gherardi e Luca Favero</w:t>
      </w:r>
    </w:p>
    <w:p w:rsidR="007C7F1E" w:rsidRPr="004A285F" w:rsidRDefault="007C7F1E" w:rsidP="00A13C6B">
      <w:pPr>
        <w:tabs>
          <w:tab w:val="left" w:pos="1701"/>
        </w:tabs>
        <w:spacing w:before="100" w:beforeAutospacing="1" w:after="100" w:afterAutospacing="1" w:line="240" w:lineRule="auto"/>
        <w:ind w:left="1701" w:hanging="1701"/>
        <w:jc w:val="both"/>
        <w:rPr>
          <w:rFonts w:ascii="Arial" w:hAnsi="Arial" w:cs="Arial"/>
          <w:sz w:val="24"/>
          <w:szCs w:val="24"/>
          <w:lang w:eastAsia="it-IT"/>
        </w:rPr>
      </w:pPr>
      <w:smartTag w:uri="urn:schemas-microsoft-com:office:smarttags" w:element="phone">
        <w:smartTagPr>
          <w:attr w:name="ls" w:val="trans"/>
        </w:smartTagPr>
        <w:r w:rsidRPr="004A285F">
          <w:rPr>
            <w:rFonts w:ascii="Arial" w:hAnsi="Arial" w:cs="Arial"/>
            <w:sz w:val="24"/>
            <w:szCs w:val="24"/>
            <w:lang w:eastAsia="it-IT"/>
          </w:rPr>
          <w:t>14.00</w:t>
        </w:r>
      </w:smartTag>
      <w:r w:rsidRPr="004A285F">
        <w:rPr>
          <w:rFonts w:ascii="Arial" w:hAnsi="Arial" w:cs="Arial"/>
          <w:sz w:val="24"/>
          <w:szCs w:val="24"/>
          <w:lang w:eastAsia="it-IT"/>
        </w:rPr>
        <w:t xml:space="preserve"> - </w:t>
      </w:r>
      <w:smartTag w:uri="urn:schemas-microsoft-com:office:smarttags" w:element="phone">
        <w:smartTagPr>
          <w:attr w:name="ls" w:val="trans"/>
        </w:smartTagPr>
        <w:r w:rsidRPr="004A285F">
          <w:rPr>
            <w:rFonts w:ascii="Arial" w:hAnsi="Arial" w:cs="Arial"/>
            <w:sz w:val="24"/>
            <w:szCs w:val="24"/>
            <w:lang w:eastAsia="it-IT"/>
          </w:rPr>
          <w:t>1</w:t>
        </w:r>
        <w:r>
          <w:rPr>
            <w:rFonts w:ascii="Arial" w:hAnsi="Arial" w:cs="Arial"/>
            <w:sz w:val="24"/>
            <w:szCs w:val="24"/>
            <w:lang w:eastAsia="it-IT"/>
          </w:rPr>
          <w:t>5</w:t>
        </w:r>
        <w:r w:rsidRPr="004A285F">
          <w:rPr>
            <w:rFonts w:ascii="Arial" w:hAnsi="Arial" w:cs="Arial"/>
            <w:sz w:val="24"/>
            <w:szCs w:val="24"/>
            <w:lang w:eastAsia="it-IT"/>
          </w:rPr>
          <w:t>.</w:t>
        </w:r>
        <w:r>
          <w:rPr>
            <w:rFonts w:ascii="Arial" w:hAnsi="Arial" w:cs="Arial"/>
            <w:sz w:val="24"/>
            <w:szCs w:val="24"/>
            <w:lang w:eastAsia="it-IT"/>
          </w:rPr>
          <w:t>3</w:t>
        </w:r>
        <w:r w:rsidRPr="004A285F">
          <w:rPr>
            <w:rFonts w:ascii="Arial" w:hAnsi="Arial" w:cs="Arial"/>
            <w:sz w:val="24"/>
            <w:szCs w:val="24"/>
            <w:lang w:eastAsia="it-IT"/>
          </w:rPr>
          <w:t>0</w:t>
        </w:r>
      </w:smartTag>
      <w:r>
        <w:rPr>
          <w:rFonts w:ascii="Arial" w:hAnsi="Arial" w:cs="Arial"/>
          <w:sz w:val="24"/>
          <w:szCs w:val="24"/>
          <w:lang w:eastAsia="it-IT"/>
        </w:rPr>
        <w:t xml:space="preserve"> -</w:t>
      </w:r>
      <w:r>
        <w:rPr>
          <w:rFonts w:ascii="Arial" w:hAnsi="Arial" w:cs="Arial"/>
          <w:sz w:val="24"/>
          <w:szCs w:val="24"/>
          <w:lang w:eastAsia="it-IT"/>
        </w:rPr>
        <w:tab/>
      </w:r>
      <w:r w:rsidRPr="004A285F">
        <w:rPr>
          <w:rFonts w:ascii="Arial" w:hAnsi="Arial" w:cs="Arial"/>
          <w:sz w:val="24"/>
          <w:szCs w:val="24"/>
          <w:lang w:eastAsia="it-IT"/>
        </w:rPr>
        <w:t>Psicologia dell’atleta, approccio con i vari allievi, conoscenza delle problematiche sociali (es. bullismo, gestione dell’aggressività, disturbi del comportamento) e sanitarie (malattie e invalidità varie). – Dottore</w:t>
      </w:r>
      <w:r>
        <w:rPr>
          <w:rFonts w:ascii="Arial" w:hAnsi="Arial" w:cs="Arial"/>
          <w:sz w:val="24"/>
          <w:szCs w:val="24"/>
          <w:lang w:eastAsia="it-IT"/>
        </w:rPr>
        <w:t>ssa</w:t>
      </w:r>
      <w:r w:rsidRPr="004A285F">
        <w:rPr>
          <w:rFonts w:ascii="Arial" w:hAnsi="Arial" w:cs="Arial"/>
          <w:sz w:val="24"/>
          <w:szCs w:val="24"/>
          <w:lang w:eastAsia="it-IT"/>
        </w:rPr>
        <w:t xml:space="preserve"> in psicologia</w:t>
      </w:r>
      <w:r>
        <w:rPr>
          <w:rFonts w:ascii="Arial" w:hAnsi="Arial" w:cs="Arial"/>
          <w:sz w:val="24"/>
          <w:szCs w:val="24"/>
          <w:lang w:eastAsia="it-IT"/>
        </w:rPr>
        <w:t xml:space="preserve"> Federica Stella</w:t>
      </w:r>
      <w:r w:rsidRPr="004A285F">
        <w:rPr>
          <w:rFonts w:ascii="Arial" w:hAnsi="Arial" w:cs="Arial"/>
          <w:sz w:val="24"/>
          <w:szCs w:val="24"/>
          <w:lang w:eastAsia="it-IT"/>
        </w:rPr>
        <w:t>.</w:t>
      </w:r>
    </w:p>
    <w:p w:rsidR="007C7F1E" w:rsidRDefault="007C7F1E" w:rsidP="00A13C6B">
      <w:pPr>
        <w:tabs>
          <w:tab w:val="left" w:pos="1701"/>
        </w:tabs>
        <w:spacing w:before="100" w:beforeAutospacing="1" w:after="100" w:afterAutospacing="1" w:line="240" w:lineRule="auto"/>
        <w:ind w:left="1701" w:hanging="1701"/>
        <w:jc w:val="both"/>
        <w:rPr>
          <w:rFonts w:ascii="Arial" w:hAnsi="Arial" w:cs="Arial"/>
          <w:b/>
          <w:bCs/>
          <w:sz w:val="24"/>
          <w:szCs w:val="24"/>
          <w:lang w:eastAsia="it-IT"/>
        </w:rPr>
      </w:pPr>
      <w:r w:rsidRPr="004A285F">
        <w:rPr>
          <w:rFonts w:ascii="Arial" w:hAnsi="Arial" w:cs="Arial"/>
          <w:sz w:val="24"/>
          <w:szCs w:val="24"/>
          <w:lang w:eastAsia="it-IT"/>
        </w:rPr>
        <w:t>1</w:t>
      </w:r>
      <w:r>
        <w:rPr>
          <w:rFonts w:ascii="Arial" w:hAnsi="Arial" w:cs="Arial"/>
          <w:sz w:val="24"/>
          <w:szCs w:val="24"/>
          <w:lang w:eastAsia="it-IT"/>
        </w:rPr>
        <w:t>5</w:t>
      </w:r>
      <w:r w:rsidRPr="004A285F">
        <w:rPr>
          <w:rFonts w:ascii="Arial" w:hAnsi="Arial" w:cs="Arial"/>
          <w:sz w:val="24"/>
          <w:szCs w:val="24"/>
          <w:lang w:eastAsia="it-IT"/>
        </w:rPr>
        <w:t>.00-1</w:t>
      </w:r>
      <w:r>
        <w:rPr>
          <w:rFonts w:ascii="Arial" w:hAnsi="Arial" w:cs="Arial"/>
          <w:sz w:val="24"/>
          <w:szCs w:val="24"/>
          <w:lang w:eastAsia="it-IT"/>
        </w:rPr>
        <w:t>7</w:t>
      </w:r>
      <w:r w:rsidRPr="004A285F">
        <w:rPr>
          <w:rFonts w:ascii="Arial" w:hAnsi="Arial" w:cs="Arial"/>
          <w:sz w:val="24"/>
          <w:szCs w:val="24"/>
          <w:lang w:eastAsia="it-IT"/>
        </w:rPr>
        <w:t>.00 –</w:t>
      </w:r>
      <w:r>
        <w:rPr>
          <w:rFonts w:ascii="Arial" w:hAnsi="Arial" w:cs="Arial"/>
          <w:sz w:val="24"/>
          <w:szCs w:val="24"/>
          <w:lang w:eastAsia="it-IT"/>
        </w:rPr>
        <w:tab/>
      </w:r>
      <w:r w:rsidRPr="004A285F">
        <w:rPr>
          <w:rFonts w:ascii="Arial" w:hAnsi="Arial" w:cs="Arial"/>
          <w:sz w:val="24"/>
          <w:szCs w:val="24"/>
          <w:lang w:eastAsia="it-IT"/>
        </w:rPr>
        <w:t xml:space="preserve">Nozioni di anatomia e Nozioni mediche di primo soccorso  </w:t>
      </w:r>
      <w:r>
        <w:rPr>
          <w:rFonts w:ascii="Arial" w:hAnsi="Arial" w:cs="Arial"/>
          <w:sz w:val="24"/>
          <w:szCs w:val="24"/>
          <w:lang w:eastAsia="it-IT"/>
        </w:rPr>
        <w:t xml:space="preserve">- Dott. in medicina </w:t>
      </w:r>
      <w:proofErr w:type="spellStart"/>
      <w:r>
        <w:rPr>
          <w:rFonts w:ascii="Arial" w:hAnsi="Arial" w:cs="Arial"/>
          <w:sz w:val="24"/>
          <w:szCs w:val="24"/>
          <w:lang w:eastAsia="it-IT"/>
        </w:rPr>
        <w:t>Salemi</w:t>
      </w:r>
      <w:proofErr w:type="spellEnd"/>
      <w:r>
        <w:rPr>
          <w:rFonts w:ascii="Arial" w:hAnsi="Arial" w:cs="Arial"/>
          <w:sz w:val="24"/>
          <w:szCs w:val="24"/>
          <w:lang w:eastAsia="it-IT"/>
        </w:rPr>
        <w:t xml:space="preserve"> Salvatore. Specializzato in chirurgia di primo soccorso.</w:t>
      </w:r>
      <w:r w:rsidRPr="004A285F">
        <w:rPr>
          <w:rFonts w:ascii="Arial" w:hAnsi="Arial" w:cs="Arial"/>
          <w:b/>
          <w:bCs/>
          <w:sz w:val="24"/>
          <w:szCs w:val="24"/>
          <w:lang w:eastAsia="it-IT"/>
        </w:rPr>
        <w:t xml:space="preserve"> </w:t>
      </w:r>
    </w:p>
    <w:p w:rsidR="007C7F1E" w:rsidRPr="00106A43" w:rsidRDefault="007C7F1E" w:rsidP="00A13C6B">
      <w:pPr>
        <w:tabs>
          <w:tab w:val="left" w:pos="1701"/>
        </w:tabs>
        <w:spacing w:before="100" w:beforeAutospacing="1" w:after="100" w:afterAutospacing="1" w:line="240" w:lineRule="auto"/>
        <w:ind w:left="1701" w:hanging="1701"/>
        <w:jc w:val="both"/>
        <w:rPr>
          <w:rFonts w:ascii="Arial" w:hAnsi="Arial" w:cs="Arial"/>
          <w:sz w:val="24"/>
          <w:szCs w:val="24"/>
          <w:lang w:eastAsia="it-IT"/>
        </w:rPr>
      </w:pPr>
      <w:smartTag w:uri="urn:schemas-microsoft-com:office:smarttags" w:element="phone">
        <w:smartTagPr>
          <w:attr w:name="ls" w:val="trans"/>
        </w:smartTagPr>
        <w:r w:rsidRPr="00106A43">
          <w:rPr>
            <w:rFonts w:ascii="Arial" w:hAnsi="Arial" w:cs="Arial"/>
            <w:sz w:val="24"/>
            <w:szCs w:val="24"/>
            <w:lang w:eastAsia="it-IT"/>
          </w:rPr>
          <w:t>17.00</w:t>
        </w:r>
      </w:smartTag>
      <w:r w:rsidRPr="00106A43">
        <w:rPr>
          <w:rFonts w:ascii="Arial" w:hAnsi="Arial" w:cs="Arial"/>
          <w:sz w:val="24"/>
          <w:szCs w:val="24"/>
          <w:lang w:eastAsia="it-IT"/>
        </w:rPr>
        <w:t xml:space="preserve"> – </w:t>
      </w:r>
      <w:smartTag w:uri="urn:schemas-microsoft-com:office:smarttags" w:element="phone">
        <w:smartTagPr>
          <w:attr w:name="ls" w:val="trans"/>
        </w:smartTagPr>
        <w:r w:rsidRPr="00106A43">
          <w:rPr>
            <w:rFonts w:ascii="Arial" w:hAnsi="Arial" w:cs="Arial"/>
            <w:sz w:val="24"/>
            <w:szCs w:val="24"/>
            <w:lang w:eastAsia="it-IT"/>
          </w:rPr>
          <w:t>18.00</w:t>
        </w:r>
      </w:smartTag>
      <w:r w:rsidRPr="00106A43">
        <w:rPr>
          <w:rFonts w:ascii="Arial" w:hAnsi="Arial" w:cs="Arial"/>
          <w:sz w:val="24"/>
          <w:szCs w:val="24"/>
          <w:lang w:eastAsia="it-IT"/>
        </w:rPr>
        <w:t xml:space="preserve"> –</w:t>
      </w:r>
      <w:r>
        <w:rPr>
          <w:rFonts w:ascii="Arial" w:hAnsi="Arial" w:cs="Arial"/>
          <w:sz w:val="24"/>
          <w:szCs w:val="24"/>
          <w:lang w:eastAsia="it-IT"/>
        </w:rPr>
        <w:tab/>
      </w:r>
      <w:r w:rsidRPr="00106A43">
        <w:rPr>
          <w:rFonts w:ascii="Arial" w:hAnsi="Arial" w:cs="Arial"/>
          <w:sz w:val="24"/>
          <w:szCs w:val="24"/>
          <w:lang w:eastAsia="it-IT"/>
        </w:rPr>
        <w:t>Valutazione di apprendimento con test scritto</w:t>
      </w:r>
      <w:r>
        <w:rPr>
          <w:rFonts w:ascii="Arial" w:hAnsi="Arial" w:cs="Arial"/>
          <w:sz w:val="24"/>
          <w:szCs w:val="24"/>
          <w:lang w:eastAsia="it-IT"/>
        </w:rPr>
        <w:t xml:space="preserve"> e</w:t>
      </w:r>
      <w:r w:rsidRPr="00106A43">
        <w:rPr>
          <w:rFonts w:ascii="Arial" w:hAnsi="Arial" w:cs="Arial"/>
          <w:sz w:val="24"/>
          <w:szCs w:val="24"/>
          <w:lang w:eastAsia="it-IT"/>
        </w:rPr>
        <w:t xml:space="preserve"> </w:t>
      </w:r>
      <w:r>
        <w:rPr>
          <w:rFonts w:ascii="Arial" w:hAnsi="Arial" w:cs="Arial"/>
          <w:sz w:val="24"/>
          <w:szCs w:val="24"/>
          <w:lang w:eastAsia="it-IT"/>
        </w:rPr>
        <w:t xml:space="preserve">domande teoriche a completamento. Commissione esaminatrice: Maestri Gherardi – Favero – </w:t>
      </w:r>
      <w:proofErr w:type="spellStart"/>
      <w:r>
        <w:rPr>
          <w:rFonts w:ascii="Arial" w:hAnsi="Arial" w:cs="Arial"/>
          <w:sz w:val="24"/>
          <w:szCs w:val="24"/>
          <w:lang w:eastAsia="it-IT"/>
        </w:rPr>
        <w:t>Pavan</w:t>
      </w:r>
      <w:proofErr w:type="spellEnd"/>
      <w:r>
        <w:rPr>
          <w:rFonts w:ascii="Arial" w:hAnsi="Arial" w:cs="Arial"/>
          <w:sz w:val="24"/>
          <w:szCs w:val="24"/>
          <w:lang w:eastAsia="it-IT"/>
        </w:rPr>
        <w:t xml:space="preserve"> – </w:t>
      </w:r>
      <w:proofErr w:type="spellStart"/>
      <w:r>
        <w:rPr>
          <w:rFonts w:ascii="Arial" w:hAnsi="Arial" w:cs="Arial"/>
          <w:sz w:val="24"/>
          <w:szCs w:val="24"/>
          <w:lang w:eastAsia="it-IT"/>
        </w:rPr>
        <w:t>Dottotri</w:t>
      </w:r>
      <w:proofErr w:type="spellEnd"/>
      <w:r>
        <w:rPr>
          <w:rFonts w:ascii="Arial" w:hAnsi="Arial" w:cs="Arial"/>
          <w:sz w:val="24"/>
          <w:szCs w:val="24"/>
          <w:lang w:eastAsia="it-IT"/>
        </w:rPr>
        <w:t xml:space="preserve">: Federica Stella e </w:t>
      </w:r>
      <w:proofErr w:type="spellStart"/>
      <w:r>
        <w:rPr>
          <w:rFonts w:ascii="Arial" w:hAnsi="Arial" w:cs="Arial"/>
          <w:sz w:val="24"/>
          <w:szCs w:val="24"/>
          <w:lang w:eastAsia="it-IT"/>
        </w:rPr>
        <w:t>Salemi</w:t>
      </w:r>
      <w:proofErr w:type="spellEnd"/>
      <w:r>
        <w:rPr>
          <w:rFonts w:ascii="Arial" w:hAnsi="Arial" w:cs="Arial"/>
          <w:sz w:val="24"/>
          <w:szCs w:val="24"/>
          <w:lang w:eastAsia="it-IT"/>
        </w:rPr>
        <w:t xml:space="preserve"> Salvatore.</w:t>
      </w:r>
    </w:p>
    <w:p w:rsidR="007C7F1E" w:rsidRPr="004A285F" w:rsidRDefault="007C7F1E"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b/>
          <w:bCs/>
          <w:sz w:val="24"/>
          <w:szCs w:val="24"/>
          <w:lang w:eastAsia="it-IT"/>
        </w:rPr>
        <w:t xml:space="preserve">COSTO: </w:t>
      </w:r>
      <w:r w:rsidRPr="004A285F">
        <w:rPr>
          <w:rFonts w:ascii="Arial" w:hAnsi="Arial" w:cs="Arial"/>
          <w:sz w:val="24"/>
          <w:szCs w:val="24"/>
          <w:lang w:eastAsia="it-IT"/>
        </w:rPr>
        <w:t>150 euro</w:t>
      </w:r>
    </w:p>
    <w:p w:rsidR="007C7F1E" w:rsidRPr="004A285F" w:rsidRDefault="007C7F1E" w:rsidP="004A285F">
      <w:pPr>
        <w:spacing w:before="100" w:beforeAutospacing="1" w:after="100" w:afterAutospacing="1" w:line="240" w:lineRule="auto"/>
        <w:jc w:val="both"/>
        <w:rPr>
          <w:rFonts w:ascii="Arial" w:hAnsi="Arial" w:cs="Arial"/>
          <w:sz w:val="24"/>
          <w:szCs w:val="24"/>
          <w:lang w:eastAsia="it-IT"/>
        </w:rPr>
      </w:pPr>
      <w:r w:rsidRPr="004A285F">
        <w:rPr>
          <w:rFonts w:ascii="Arial" w:hAnsi="Arial" w:cs="Arial"/>
          <w:sz w:val="24"/>
          <w:szCs w:val="24"/>
          <w:lang w:eastAsia="it-IT"/>
        </w:rPr>
        <w:t xml:space="preserve">La quota è comprensiva di: </w:t>
      </w:r>
    </w:p>
    <w:p w:rsidR="007C7F1E" w:rsidRPr="004A285F" w:rsidRDefault="007C7F1E" w:rsidP="004A285F">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iscrizione al corso</w:t>
      </w:r>
    </w:p>
    <w:p w:rsidR="007C7F1E" w:rsidRPr="004A285F" w:rsidRDefault="007C7F1E" w:rsidP="004A285F">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inserimento nell’albo tecnico nazionale</w:t>
      </w:r>
    </w:p>
    <w:p w:rsidR="007C7F1E" w:rsidRPr="004A285F" w:rsidRDefault="007C7F1E" w:rsidP="004A285F">
      <w:pPr>
        <w:numPr>
          <w:ilvl w:val="0"/>
          <w:numId w:val="1"/>
        </w:numPr>
        <w:spacing w:before="100" w:beforeAutospacing="1" w:after="100" w:afterAutospacing="1" w:line="312" w:lineRule="atLeast"/>
        <w:jc w:val="both"/>
        <w:rPr>
          <w:rFonts w:ascii="Arial" w:hAnsi="Arial" w:cs="Arial"/>
          <w:sz w:val="24"/>
          <w:szCs w:val="24"/>
          <w:lang w:eastAsia="it-IT"/>
        </w:rPr>
      </w:pPr>
      <w:r w:rsidRPr="004A285F">
        <w:rPr>
          <w:rFonts w:ascii="Arial" w:hAnsi="Arial" w:cs="Arial"/>
          <w:sz w:val="24"/>
          <w:szCs w:val="24"/>
          <w:lang w:eastAsia="it-IT"/>
        </w:rPr>
        <w:t>rilascio tesserino tecnico nazionale</w:t>
      </w:r>
    </w:p>
    <w:p w:rsidR="007C7F1E" w:rsidRPr="00B42DB2" w:rsidRDefault="007C7F1E" w:rsidP="004A285F">
      <w:pPr>
        <w:numPr>
          <w:ilvl w:val="0"/>
          <w:numId w:val="1"/>
        </w:numPr>
        <w:spacing w:before="100" w:beforeAutospacing="1" w:after="100" w:afterAutospacing="1" w:line="312" w:lineRule="atLeast"/>
        <w:jc w:val="both"/>
        <w:rPr>
          <w:rFonts w:ascii="Arial" w:hAnsi="Arial" w:cs="Arial"/>
          <w:b/>
          <w:sz w:val="24"/>
          <w:szCs w:val="24"/>
          <w:lang w:eastAsia="it-IT"/>
        </w:rPr>
      </w:pPr>
      <w:r w:rsidRPr="004A285F">
        <w:rPr>
          <w:rFonts w:ascii="Arial" w:hAnsi="Arial" w:cs="Arial"/>
          <w:sz w:val="24"/>
          <w:szCs w:val="24"/>
          <w:lang w:eastAsia="it-IT"/>
        </w:rPr>
        <w:t xml:space="preserve">rilascio diploma nazionale </w:t>
      </w:r>
      <w:r w:rsidR="00710C09">
        <w:rPr>
          <w:rFonts w:ascii="Arial" w:hAnsi="Arial" w:cs="Arial"/>
          <w:sz w:val="24"/>
          <w:szCs w:val="24"/>
          <w:lang w:eastAsia="it-IT"/>
        </w:rPr>
        <w:t xml:space="preserve"> </w:t>
      </w:r>
      <w:r w:rsidR="00710C09" w:rsidRPr="00B42DB2">
        <w:rPr>
          <w:rFonts w:ascii="Arial" w:hAnsi="Arial" w:cs="Arial"/>
          <w:b/>
          <w:sz w:val="24"/>
          <w:szCs w:val="24"/>
          <w:lang w:eastAsia="it-IT"/>
        </w:rPr>
        <w:t xml:space="preserve">(COSTO AGGIUNTIVO 30 EURO) </w:t>
      </w:r>
    </w:p>
    <w:p w:rsidR="007C7F1E" w:rsidRDefault="007C7F1E" w:rsidP="004A285F">
      <w:pPr>
        <w:spacing w:after="0" w:line="240" w:lineRule="auto"/>
        <w:jc w:val="both"/>
        <w:rPr>
          <w:rFonts w:ascii="Arial" w:hAnsi="Arial" w:cs="Arial"/>
          <w:sz w:val="24"/>
          <w:szCs w:val="24"/>
          <w:lang w:eastAsia="it-IT"/>
        </w:rPr>
      </w:pPr>
    </w:p>
    <w:p w:rsidR="007C7F1E" w:rsidRDefault="007C7F1E" w:rsidP="004A285F">
      <w:pPr>
        <w:spacing w:after="0" w:line="240" w:lineRule="auto"/>
        <w:jc w:val="both"/>
        <w:rPr>
          <w:rFonts w:ascii="Arial" w:hAnsi="Arial" w:cs="Arial"/>
          <w:sz w:val="24"/>
          <w:szCs w:val="24"/>
          <w:lang w:eastAsia="it-IT"/>
        </w:rPr>
      </w:pPr>
    </w:p>
    <w:p w:rsidR="007C7F1E" w:rsidRDefault="007C7F1E" w:rsidP="004A285F">
      <w:pPr>
        <w:spacing w:after="0" w:line="240" w:lineRule="auto"/>
        <w:jc w:val="both"/>
        <w:rPr>
          <w:rFonts w:ascii="Arial" w:hAnsi="Arial" w:cs="Arial"/>
          <w:b/>
          <w:bCs/>
          <w:sz w:val="28"/>
          <w:szCs w:val="28"/>
          <w:lang w:eastAsia="it-IT"/>
        </w:rPr>
      </w:pPr>
      <w:r w:rsidRPr="001D23AC">
        <w:rPr>
          <w:rFonts w:ascii="Arial" w:hAnsi="Arial" w:cs="Arial"/>
          <w:b/>
          <w:bCs/>
          <w:sz w:val="28"/>
          <w:szCs w:val="28"/>
          <w:lang w:eastAsia="it-IT"/>
        </w:rPr>
        <w:t xml:space="preserve">MODALITÀ </w:t>
      </w:r>
      <w:proofErr w:type="spellStart"/>
      <w:r w:rsidRPr="001D23AC">
        <w:rPr>
          <w:rFonts w:ascii="Arial" w:hAnsi="Arial" w:cs="Arial"/>
          <w:b/>
          <w:bCs/>
          <w:sz w:val="28"/>
          <w:szCs w:val="28"/>
          <w:lang w:eastAsia="it-IT"/>
        </w:rPr>
        <w:t>DI</w:t>
      </w:r>
      <w:proofErr w:type="spellEnd"/>
      <w:r w:rsidRPr="001D23AC">
        <w:rPr>
          <w:rFonts w:ascii="Arial" w:hAnsi="Arial" w:cs="Arial"/>
          <w:b/>
          <w:bCs/>
          <w:sz w:val="28"/>
          <w:szCs w:val="28"/>
          <w:lang w:eastAsia="it-IT"/>
        </w:rPr>
        <w:t xml:space="preserve"> ISCRIZIONE</w:t>
      </w:r>
    </w:p>
    <w:p w:rsidR="007C7F1E" w:rsidRPr="001D23AC" w:rsidRDefault="007C7F1E" w:rsidP="004A285F">
      <w:pPr>
        <w:spacing w:after="0" w:line="240" w:lineRule="auto"/>
        <w:jc w:val="both"/>
        <w:rPr>
          <w:rFonts w:ascii="Arial" w:hAnsi="Arial" w:cs="Arial"/>
          <w:b/>
          <w:bCs/>
          <w:sz w:val="28"/>
          <w:szCs w:val="28"/>
          <w:lang w:eastAsia="it-IT"/>
        </w:rPr>
      </w:pP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Il corso è a numero chiuso: 50 partecipanti per ciascuna classe.</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Per iscriversi occorre compilare il modulo di iscrizione e inviarlo all’indirizzo</w:t>
      </w:r>
      <w:r>
        <w:rPr>
          <w:rFonts w:ascii="Arial" w:hAnsi="Arial" w:cs="Arial"/>
          <w:sz w:val="24"/>
          <w:szCs w:val="24"/>
          <w:lang w:eastAsia="it-IT"/>
        </w:rPr>
        <w:t xml:space="preserve"> mail </w:t>
      </w:r>
      <w:hyperlink r:id="rId7" w:history="1">
        <w:r w:rsidRPr="008777EA">
          <w:rPr>
            <w:rStyle w:val="Collegamentoipertestuale"/>
            <w:rFonts w:ascii="Arial" w:hAnsi="Arial" w:cs="Arial"/>
            <w:sz w:val="24"/>
            <w:szCs w:val="24"/>
            <w:lang w:eastAsia="it-IT"/>
          </w:rPr>
          <w:t>asikickboxing@gmail.com</w:t>
        </w:r>
      </w:hyperlink>
      <w:r>
        <w:rPr>
          <w:rFonts w:ascii="Arial" w:hAnsi="Arial" w:cs="Arial"/>
          <w:sz w:val="24"/>
          <w:szCs w:val="24"/>
          <w:lang w:eastAsia="it-IT"/>
        </w:rPr>
        <w:t xml:space="preserve"> o al fax: </w:t>
      </w:r>
      <w:smartTag w:uri="urn:schemas-microsoft-com:office:smarttags" w:element="phone">
        <w:smartTagPr>
          <w:attr w:name="ls" w:val="trans"/>
        </w:smartTagPr>
        <w:r>
          <w:rPr>
            <w:rFonts w:ascii="Arial" w:hAnsi="Arial" w:cs="Arial"/>
            <w:sz w:val="24"/>
            <w:szCs w:val="24"/>
            <w:lang w:eastAsia="it-IT"/>
          </w:rPr>
          <w:t>0532 20 40 11</w:t>
        </w:r>
      </w:smartTag>
      <w:r w:rsidRPr="004A285F">
        <w:rPr>
          <w:rFonts w:ascii="Arial" w:hAnsi="Arial" w:cs="Arial"/>
          <w:sz w:val="24"/>
          <w:szCs w:val="24"/>
          <w:lang w:eastAsia="it-IT"/>
        </w:rPr>
        <w:t>.</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Una volta ricevuta la conferma, verranno inviati i dati per effettuare il bonifico.</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La copia di questo dovrà essere inviata alla stessa mail per concludere la pratica di iscrizione.</w:t>
      </w:r>
    </w:p>
    <w:p w:rsidR="007C7F1E" w:rsidRPr="004A285F" w:rsidRDefault="007C7F1E" w:rsidP="004A285F">
      <w:pPr>
        <w:spacing w:after="0" w:line="240" w:lineRule="auto"/>
        <w:jc w:val="both"/>
        <w:rPr>
          <w:rFonts w:ascii="Arial" w:hAnsi="Arial" w:cs="Arial"/>
          <w:sz w:val="24"/>
          <w:szCs w:val="24"/>
          <w:lang w:eastAsia="it-IT"/>
        </w:rPr>
      </w:pPr>
      <w:r w:rsidRPr="004A285F">
        <w:rPr>
          <w:rFonts w:ascii="Arial" w:hAnsi="Arial" w:cs="Arial"/>
          <w:sz w:val="24"/>
          <w:szCs w:val="24"/>
          <w:lang w:eastAsia="it-IT"/>
        </w:rPr>
        <w:t>Verrà considerato iscritto solo chi avrà prodotto evidenza dell'avvenuto pagamento.</w:t>
      </w:r>
    </w:p>
    <w:p w:rsidR="007C7F1E" w:rsidRDefault="007C7F1E" w:rsidP="001D23AC">
      <w:pPr>
        <w:spacing w:after="0" w:line="240" w:lineRule="auto"/>
        <w:ind w:firstLine="708"/>
        <w:jc w:val="both"/>
        <w:rPr>
          <w:rFonts w:ascii="Arial" w:hAnsi="Arial" w:cs="Arial"/>
          <w:b/>
          <w:bCs/>
          <w:sz w:val="24"/>
          <w:szCs w:val="24"/>
          <w:lang w:eastAsia="it-IT"/>
        </w:rPr>
      </w:pPr>
    </w:p>
    <w:p w:rsidR="007C7F1E" w:rsidRDefault="007C7F1E" w:rsidP="001D23AC">
      <w:pPr>
        <w:spacing w:after="0" w:line="240" w:lineRule="auto"/>
        <w:ind w:firstLine="708"/>
        <w:jc w:val="both"/>
        <w:rPr>
          <w:rFonts w:ascii="Arial" w:hAnsi="Arial" w:cs="Arial"/>
          <w:b/>
          <w:bCs/>
          <w:sz w:val="24"/>
          <w:szCs w:val="24"/>
          <w:lang w:eastAsia="it-IT"/>
        </w:rPr>
      </w:pPr>
    </w:p>
    <w:p w:rsidR="007C7F1E" w:rsidRPr="004A285F" w:rsidRDefault="007C7F1E" w:rsidP="004A285F">
      <w:pPr>
        <w:spacing w:after="0" w:line="240" w:lineRule="auto"/>
        <w:jc w:val="both"/>
        <w:rPr>
          <w:rFonts w:ascii="Arial" w:hAnsi="Arial" w:cs="Arial"/>
          <w:b/>
          <w:bCs/>
          <w:sz w:val="24"/>
          <w:szCs w:val="24"/>
          <w:lang w:eastAsia="it-IT"/>
        </w:rPr>
      </w:pPr>
      <w:r w:rsidRPr="004A285F">
        <w:rPr>
          <w:rFonts w:ascii="Arial" w:hAnsi="Arial" w:cs="Arial"/>
          <w:b/>
          <w:bCs/>
          <w:sz w:val="24"/>
          <w:szCs w:val="24"/>
          <w:lang w:eastAsia="it-IT"/>
        </w:rPr>
        <w:t>Le domande di iscrizione dovranno pervenire entro domenica 25 ottobre.</w:t>
      </w:r>
    </w:p>
    <w:p w:rsidR="007C7F1E" w:rsidRPr="004A285F" w:rsidRDefault="007C7F1E" w:rsidP="004A285F">
      <w:pPr>
        <w:spacing w:after="0" w:line="240" w:lineRule="auto"/>
        <w:jc w:val="both"/>
        <w:rPr>
          <w:rFonts w:ascii="Arial" w:hAnsi="Arial" w:cs="Arial"/>
          <w:b/>
          <w:bCs/>
          <w:sz w:val="24"/>
          <w:szCs w:val="24"/>
          <w:lang w:eastAsia="it-IT"/>
        </w:rPr>
      </w:pPr>
      <w:r w:rsidRPr="004A285F">
        <w:rPr>
          <w:rFonts w:ascii="Arial" w:hAnsi="Arial" w:cs="Arial"/>
          <w:b/>
          <w:bCs/>
          <w:sz w:val="24"/>
          <w:szCs w:val="24"/>
          <w:lang w:eastAsia="it-IT"/>
        </w:rPr>
        <w:t>Entro la stessa data dovrà essere inviata anche evidenza dell'avvenuto pagamento della quota di partecipazione.</w:t>
      </w:r>
    </w:p>
    <w:p w:rsidR="007C7F1E" w:rsidRPr="004A285F" w:rsidRDefault="007C7F1E" w:rsidP="004A285F">
      <w:pPr>
        <w:spacing w:after="0" w:line="240" w:lineRule="auto"/>
        <w:jc w:val="both"/>
        <w:rPr>
          <w:rFonts w:ascii="Arial" w:hAnsi="Arial" w:cs="Arial"/>
          <w:sz w:val="24"/>
          <w:szCs w:val="24"/>
          <w:lang w:eastAsia="it-IT"/>
        </w:rPr>
      </w:pPr>
    </w:p>
    <w:p w:rsidR="007C7F1E" w:rsidRPr="004A285F" w:rsidRDefault="007C7F1E" w:rsidP="004A285F">
      <w:pPr>
        <w:jc w:val="both"/>
        <w:rPr>
          <w:rFonts w:ascii="Arial" w:hAnsi="Arial" w:cs="Arial"/>
        </w:rPr>
      </w:pPr>
    </w:p>
    <w:sectPr w:rsidR="007C7F1E" w:rsidRPr="004A285F" w:rsidSect="0010131E">
      <w:headerReference w:type="even" r:id="rId8"/>
      <w:headerReference w:type="default" r:id="rId9"/>
      <w:footerReference w:type="even" r:id="rId10"/>
      <w:footerReference w:type="default" r:id="rId11"/>
      <w:headerReference w:type="first" r:id="rId12"/>
      <w:footerReference w:type="first" r:id="rId13"/>
      <w:pgSz w:w="11906" w:h="16838"/>
      <w:pgMar w:top="125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4D" w:rsidRDefault="00CC604D" w:rsidP="00A06979">
      <w:pPr>
        <w:spacing w:after="0" w:line="240" w:lineRule="auto"/>
      </w:pPr>
      <w:r>
        <w:separator/>
      </w:r>
    </w:p>
  </w:endnote>
  <w:endnote w:type="continuationSeparator" w:id="0">
    <w:p w:rsidR="00CC604D" w:rsidRDefault="00CC604D" w:rsidP="00A0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7C7F1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7C7F1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7C7F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4D" w:rsidRDefault="00CC604D" w:rsidP="00A06979">
      <w:pPr>
        <w:spacing w:after="0" w:line="240" w:lineRule="auto"/>
      </w:pPr>
      <w:r>
        <w:separator/>
      </w:r>
    </w:p>
  </w:footnote>
  <w:footnote w:type="continuationSeparator" w:id="0">
    <w:p w:rsidR="00CC604D" w:rsidRDefault="00CC604D" w:rsidP="00A06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F81B5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212314" o:spid="_x0000_s2049" type="#_x0000_t75" style="position:absolute;margin-left:0;margin-top:0;width:481.85pt;height:481.85pt;z-index:-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F81B5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212315" o:spid="_x0000_s2050" type="#_x0000_t75" style="position:absolute;margin-left:0;margin-top:0;width:481.85pt;height:481.85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1E" w:rsidRDefault="00F81B5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212313" o:spid="_x0000_s2051" type="#_x0000_t75" style="position:absolute;margin-left:0;margin-top:0;width:481.85pt;height:481.85pt;z-index:-3;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C4926"/>
    <w:multiLevelType w:val="multilevel"/>
    <w:tmpl w:val="834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533"/>
    <w:rsid w:val="00006869"/>
    <w:rsid w:val="0010131E"/>
    <w:rsid w:val="00106A43"/>
    <w:rsid w:val="001D23AC"/>
    <w:rsid w:val="001F2533"/>
    <w:rsid w:val="0027286C"/>
    <w:rsid w:val="00275EB7"/>
    <w:rsid w:val="002815B5"/>
    <w:rsid w:val="003452BA"/>
    <w:rsid w:val="0036194A"/>
    <w:rsid w:val="00421B65"/>
    <w:rsid w:val="004A285F"/>
    <w:rsid w:val="00504D53"/>
    <w:rsid w:val="00541F58"/>
    <w:rsid w:val="005C44DB"/>
    <w:rsid w:val="00694846"/>
    <w:rsid w:val="0070299D"/>
    <w:rsid w:val="00710C09"/>
    <w:rsid w:val="007C7F1E"/>
    <w:rsid w:val="007D3CA4"/>
    <w:rsid w:val="0087301D"/>
    <w:rsid w:val="008777EA"/>
    <w:rsid w:val="00A06979"/>
    <w:rsid w:val="00A13C6B"/>
    <w:rsid w:val="00A3510A"/>
    <w:rsid w:val="00B42DB2"/>
    <w:rsid w:val="00BE6DD6"/>
    <w:rsid w:val="00CC604D"/>
    <w:rsid w:val="00D64E12"/>
    <w:rsid w:val="00DA0154"/>
    <w:rsid w:val="00DC73ED"/>
    <w:rsid w:val="00E17651"/>
    <w:rsid w:val="00F81B5F"/>
    <w:rsid w:val="00FB121D"/>
    <w:rsid w:val="00FF4A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869"/>
    <w:pPr>
      <w:spacing w:after="200" w:line="276" w:lineRule="auto"/>
    </w:pPr>
    <w:rPr>
      <w:sz w:val="22"/>
      <w:szCs w:val="22"/>
      <w:lang w:eastAsia="en-US"/>
    </w:rPr>
  </w:style>
  <w:style w:type="paragraph" w:styleId="Titolo1">
    <w:name w:val="heading 1"/>
    <w:basedOn w:val="Normale"/>
    <w:link w:val="Titolo1Carattere"/>
    <w:uiPriority w:val="99"/>
    <w:qFormat/>
    <w:rsid w:val="001F2533"/>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F2533"/>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rsid w:val="001F2533"/>
    <w:rPr>
      <w:rFonts w:cs="Times New Roman"/>
      <w:color w:val="0000FF"/>
      <w:u w:val="single"/>
    </w:rPr>
  </w:style>
  <w:style w:type="character" w:styleId="Enfasigrassetto">
    <w:name w:val="Strong"/>
    <w:basedOn w:val="Carpredefinitoparagrafo"/>
    <w:uiPriority w:val="99"/>
    <w:qFormat/>
    <w:rsid w:val="001F2533"/>
    <w:rPr>
      <w:rFonts w:cs="Times New Roman"/>
      <w:b/>
      <w:bCs/>
    </w:rPr>
  </w:style>
  <w:style w:type="paragraph" w:styleId="NormaleWeb">
    <w:name w:val="Normal (Web)"/>
    <w:basedOn w:val="Normale"/>
    <w:uiPriority w:val="99"/>
    <w:semiHidden/>
    <w:rsid w:val="001F253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data">
    <w:name w:val="data"/>
    <w:basedOn w:val="Carpredefinitoparagrafo"/>
    <w:uiPriority w:val="99"/>
    <w:rsid w:val="001F2533"/>
    <w:rPr>
      <w:rFonts w:cs="Times New Roman"/>
    </w:rPr>
  </w:style>
  <w:style w:type="character" w:customStyle="1" w:styleId="text-uppercase">
    <w:name w:val="text-uppercase"/>
    <w:basedOn w:val="Carpredefinitoparagrafo"/>
    <w:uiPriority w:val="99"/>
    <w:rsid w:val="001F2533"/>
    <w:rPr>
      <w:rFonts w:cs="Times New Roman"/>
    </w:rPr>
  </w:style>
  <w:style w:type="character" w:customStyle="1" w:styleId="textformazione">
    <w:name w:val="textformazione"/>
    <w:basedOn w:val="Carpredefinitoparagrafo"/>
    <w:uiPriority w:val="99"/>
    <w:rsid w:val="001F2533"/>
    <w:rPr>
      <w:rFonts w:cs="Times New Roman"/>
    </w:rPr>
  </w:style>
  <w:style w:type="character" w:styleId="Enfasicorsivo">
    <w:name w:val="Emphasis"/>
    <w:basedOn w:val="Carpredefinitoparagrafo"/>
    <w:uiPriority w:val="99"/>
    <w:qFormat/>
    <w:rsid w:val="001F2533"/>
    <w:rPr>
      <w:rFonts w:cs="Times New Roman"/>
      <w:i/>
      <w:iCs/>
    </w:rPr>
  </w:style>
  <w:style w:type="paragraph" w:styleId="Testofumetto">
    <w:name w:val="Balloon Text"/>
    <w:basedOn w:val="Normale"/>
    <w:link w:val="TestofumettoCarattere"/>
    <w:uiPriority w:val="99"/>
    <w:semiHidden/>
    <w:rsid w:val="001F25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F2533"/>
    <w:rPr>
      <w:rFonts w:ascii="Tahoma" w:hAnsi="Tahoma" w:cs="Tahoma"/>
      <w:sz w:val="16"/>
      <w:szCs w:val="16"/>
    </w:rPr>
  </w:style>
  <w:style w:type="paragraph" w:styleId="Intestazione">
    <w:name w:val="header"/>
    <w:basedOn w:val="Normale"/>
    <w:link w:val="IntestazioneCarattere"/>
    <w:uiPriority w:val="99"/>
    <w:semiHidden/>
    <w:rsid w:val="00A0697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06979"/>
    <w:rPr>
      <w:rFonts w:cs="Times New Roman"/>
      <w:lang w:eastAsia="en-US"/>
    </w:rPr>
  </w:style>
  <w:style w:type="paragraph" w:styleId="Pidipagina">
    <w:name w:val="footer"/>
    <w:basedOn w:val="Normale"/>
    <w:link w:val="PidipaginaCarattere"/>
    <w:uiPriority w:val="99"/>
    <w:semiHidden/>
    <w:rsid w:val="00A0697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06979"/>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68865922">
      <w:marLeft w:val="0"/>
      <w:marRight w:val="0"/>
      <w:marTop w:val="0"/>
      <w:marBottom w:val="0"/>
      <w:divBdr>
        <w:top w:val="none" w:sz="0" w:space="0" w:color="auto"/>
        <w:left w:val="none" w:sz="0" w:space="0" w:color="auto"/>
        <w:bottom w:val="none" w:sz="0" w:space="0" w:color="auto"/>
        <w:right w:val="none" w:sz="0" w:space="0" w:color="auto"/>
      </w:divBdr>
      <w:divsChild>
        <w:div w:id="468865921">
          <w:marLeft w:val="0"/>
          <w:marRight w:val="0"/>
          <w:marTop w:val="0"/>
          <w:marBottom w:val="0"/>
          <w:divBdr>
            <w:top w:val="none" w:sz="0" w:space="0" w:color="auto"/>
            <w:left w:val="none" w:sz="0" w:space="0" w:color="auto"/>
            <w:bottom w:val="none" w:sz="0" w:space="0" w:color="auto"/>
            <w:right w:val="none" w:sz="0" w:space="0" w:color="auto"/>
          </w:divBdr>
          <w:divsChild>
            <w:div w:id="468865919">
              <w:marLeft w:val="0"/>
              <w:marRight w:val="0"/>
              <w:marTop w:val="0"/>
              <w:marBottom w:val="0"/>
              <w:divBdr>
                <w:top w:val="none" w:sz="0" w:space="0" w:color="auto"/>
                <w:left w:val="none" w:sz="0" w:space="0" w:color="auto"/>
                <w:bottom w:val="none" w:sz="0" w:space="0" w:color="auto"/>
                <w:right w:val="none" w:sz="0" w:space="0" w:color="auto"/>
              </w:divBdr>
              <w:divsChild>
                <w:div w:id="468865916">
                  <w:marLeft w:val="0"/>
                  <w:marRight w:val="0"/>
                  <w:marTop w:val="0"/>
                  <w:marBottom w:val="0"/>
                  <w:divBdr>
                    <w:top w:val="none" w:sz="0" w:space="0" w:color="auto"/>
                    <w:left w:val="none" w:sz="0" w:space="0" w:color="auto"/>
                    <w:bottom w:val="none" w:sz="0" w:space="0" w:color="auto"/>
                    <w:right w:val="none" w:sz="0" w:space="0" w:color="auto"/>
                  </w:divBdr>
                  <w:divsChild>
                    <w:div w:id="468865914">
                      <w:marLeft w:val="0"/>
                      <w:marRight w:val="0"/>
                      <w:marTop w:val="0"/>
                      <w:marBottom w:val="0"/>
                      <w:divBdr>
                        <w:top w:val="none" w:sz="0" w:space="0" w:color="auto"/>
                        <w:left w:val="none" w:sz="0" w:space="0" w:color="auto"/>
                        <w:bottom w:val="none" w:sz="0" w:space="0" w:color="auto"/>
                        <w:right w:val="none" w:sz="0" w:space="0" w:color="auto"/>
                      </w:divBdr>
                    </w:div>
                    <w:div w:id="468865915">
                      <w:marLeft w:val="0"/>
                      <w:marRight w:val="0"/>
                      <w:marTop w:val="0"/>
                      <w:marBottom w:val="0"/>
                      <w:divBdr>
                        <w:top w:val="none" w:sz="0" w:space="0" w:color="auto"/>
                        <w:left w:val="none" w:sz="0" w:space="0" w:color="auto"/>
                        <w:bottom w:val="none" w:sz="0" w:space="0" w:color="auto"/>
                        <w:right w:val="none" w:sz="0" w:space="0" w:color="auto"/>
                      </w:divBdr>
                      <w:divsChild>
                        <w:div w:id="468865917">
                          <w:marLeft w:val="0"/>
                          <w:marRight w:val="0"/>
                          <w:marTop w:val="0"/>
                          <w:marBottom w:val="0"/>
                          <w:divBdr>
                            <w:top w:val="none" w:sz="0" w:space="0" w:color="auto"/>
                            <w:left w:val="none" w:sz="0" w:space="0" w:color="auto"/>
                            <w:bottom w:val="none" w:sz="0" w:space="0" w:color="auto"/>
                            <w:right w:val="none" w:sz="0" w:space="0" w:color="auto"/>
                          </w:divBdr>
                          <w:divsChild>
                            <w:div w:id="468865918">
                              <w:marLeft w:val="0"/>
                              <w:marRight w:val="0"/>
                              <w:marTop w:val="0"/>
                              <w:marBottom w:val="0"/>
                              <w:divBdr>
                                <w:top w:val="none" w:sz="0" w:space="0" w:color="auto"/>
                                <w:left w:val="none" w:sz="0" w:space="0" w:color="auto"/>
                                <w:bottom w:val="none" w:sz="0" w:space="0" w:color="auto"/>
                                <w:right w:val="none" w:sz="0" w:space="0" w:color="auto"/>
                              </w:divBdr>
                            </w:div>
                          </w:divsChild>
                        </w:div>
                        <w:div w:id="4688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ikickboxi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 per Tecnici Sportivi settore Kick Boxing ASI</dc:title>
  <dc:creator>Paolo Gherardi</dc:creator>
  <cp:lastModifiedBy>Paolo Gherardi</cp:lastModifiedBy>
  <cp:revision>3</cp:revision>
  <dcterms:created xsi:type="dcterms:W3CDTF">2015-10-18T18:12:00Z</dcterms:created>
  <dcterms:modified xsi:type="dcterms:W3CDTF">2015-10-18T18:12:00Z</dcterms:modified>
</cp:coreProperties>
</file>